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1AF41" w14:textId="77777777" w:rsidR="008B3B30" w:rsidRPr="00037EAF" w:rsidRDefault="008B3B30" w:rsidP="008B3B30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b/>
          <w:bCs/>
          <w:color w:val="FF0000"/>
          <w:sz w:val="20"/>
          <w:szCs w:val="20"/>
        </w:rPr>
      </w:pPr>
      <w:r w:rsidRPr="00037EAF">
        <w:rPr>
          <w:rFonts w:ascii="Century Gothic" w:hAnsi="Century Gothic"/>
          <w:b/>
          <w:bCs/>
          <w:color w:val="FF0000"/>
          <w:sz w:val="20"/>
          <w:szCs w:val="20"/>
        </w:rPr>
        <w:t>General Info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8B3B30" w14:paraId="45363CBD" w14:textId="77777777" w:rsidTr="000D7B8C">
        <w:tc>
          <w:tcPr>
            <w:tcW w:w="1555" w:type="dxa"/>
          </w:tcPr>
          <w:p w14:paraId="02CD0E82" w14:textId="77777777" w:rsidR="008B3B30" w:rsidRPr="00911F57" w:rsidRDefault="008B3B30" w:rsidP="000D7B8C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911F57">
              <w:rPr>
                <w:rFonts w:ascii="Century Gothic" w:hAnsi="Century Gothic"/>
                <w:sz w:val="20"/>
                <w:szCs w:val="20"/>
              </w:rPr>
              <w:t xml:space="preserve">Project </w:t>
            </w:r>
          </w:p>
        </w:tc>
        <w:tc>
          <w:tcPr>
            <w:tcW w:w="7461" w:type="dxa"/>
          </w:tcPr>
          <w:p w14:paraId="0FB2460E" w14:textId="7A9C70FA" w:rsidR="008B3B30" w:rsidRPr="00911F57" w:rsidRDefault="006B034A" w:rsidP="000D7B8C">
            <w:pPr>
              <w:spacing w:line="360" w:lineRule="auto"/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ASSOCIATED ENTERPRISES</w:t>
            </w:r>
          </w:p>
        </w:tc>
      </w:tr>
      <w:tr w:rsidR="008B3B30" w14:paraId="30C2F2BA" w14:textId="77777777" w:rsidTr="000D7B8C">
        <w:tc>
          <w:tcPr>
            <w:tcW w:w="1555" w:type="dxa"/>
          </w:tcPr>
          <w:p w14:paraId="4CC4EB3D" w14:textId="77777777" w:rsidR="008B3B30" w:rsidRPr="00911F57" w:rsidRDefault="008B3B30" w:rsidP="000D7B8C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911F57">
              <w:rPr>
                <w:rFonts w:ascii="Century Gothic" w:hAnsi="Century Gothic"/>
                <w:sz w:val="20"/>
                <w:szCs w:val="20"/>
              </w:rPr>
              <w:t>Dev Link</w:t>
            </w:r>
          </w:p>
        </w:tc>
        <w:tc>
          <w:tcPr>
            <w:tcW w:w="7461" w:type="dxa"/>
          </w:tcPr>
          <w:p w14:paraId="39814F10" w14:textId="378218D9" w:rsidR="008B3B30" w:rsidRPr="000621AF" w:rsidRDefault="006B034A" w:rsidP="000D7B8C">
            <w:pPr>
              <w:pStyle w:val="NormalWeb"/>
            </w:pPr>
            <w:r w:rsidRPr="006B034A">
              <w:t>https://xd.adobe.com/view/7385897f-4b5e-42da-9653-d14d84f2389e-26d6/</w:t>
            </w:r>
          </w:p>
        </w:tc>
      </w:tr>
      <w:tr w:rsidR="008B3B30" w14:paraId="6E7FC110" w14:textId="77777777" w:rsidTr="000D7B8C">
        <w:tc>
          <w:tcPr>
            <w:tcW w:w="1555" w:type="dxa"/>
          </w:tcPr>
          <w:p w14:paraId="41E6A236" w14:textId="3279C55A" w:rsidR="008B3B30" w:rsidRPr="00911F57" w:rsidRDefault="008B3B30" w:rsidP="000D7B8C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Programmed site</w:t>
            </w:r>
          </w:p>
        </w:tc>
        <w:tc>
          <w:tcPr>
            <w:tcW w:w="7461" w:type="dxa"/>
          </w:tcPr>
          <w:p w14:paraId="47E9C6E3" w14:textId="5584105E" w:rsidR="008B3B30" w:rsidRPr="000621AF" w:rsidRDefault="0027336A" w:rsidP="0027336A">
            <w:pPr>
              <w:tabs>
                <w:tab w:val="left" w:pos="1630"/>
              </w:tabs>
              <w:spacing w:line="360" w:lineRule="auto"/>
            </w:pPr>
            <w:r w:rsidRPr="0027336A">
              <w:t>https://www.websentialsdraft3.com/associated-ci/</w:t>
            </w:r>
          </w:p>
        </w:tc>
      </w:tr>
      <w:tr w:rsidR="0027336A" w14:paraId="73DC2AB5" w14:textId="77777777" w:rsidTr="000D7B8C">
        <w:tc>
          <w:tcPr>
            <w:tcW w:w="1555" w:type="dxa"/>
          </w:tcPr>
          <w:p w14:paraId="361E7168" w14:textId="122AA803" w:rsidR="0027336A" w:rsidRPr="00911F57" w:rsidRDefault="0027336A" w:rsidP="0027336A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911F57">
              <w:rPr>
                <w:rFonts w:ascii="Century Gothic" w:hAnsi="Century Gothic"/>
                <w:sz w:val="20"/>
                <w:szCs w:val="20"/>
              </w:rPr>
              <w:t>Fonts &amp; Assets</w:t>
            </w:r>
          </w:p>
        </w:tc>
        <w:tc>
          <w:tcPr>
            <w:tcW w:w="7461" w:type="dxa"/>
          </w:tcPr>
          <w:p w14:paraId="48F18084" w14:textId="17521CBB" w:rsidR="0027336A" w:rsidRPr="00911F57" w:rsidRDefault="00387DCC" w:rsidP="0027336A">
            <w:pPr>
              <w:spacing w:line="360" w:lineRule="auto"/>
              <w:rPr>
                <w:rFonts w:ascii="Century Gothic" w:hAnsi="Century Gothic" w:cstheme="minorHAnsi"/>
                <w:sz w:val="20"/>
                <w:szCs w:val="20"/>
              </w:rPr>
            </w:pPr>
            <w:hyperlink r:id="rId5" w:history="1">
              <w:r w:rsidR="0027336A" w:rsidRPr="00BD55ED">
                <w:rPr>
                  <w:rStyle w:val="Hyperlink"/>
                  <w:sz w:val="18"/>
                  <w:szCs w:val="18"/>
                </w:rPr>
                <w:t>https://drive.google.com/drive/folders/1S1OqwKmC6zPtTdxDWzhvJLA0Xr3FuvSZ</w:t>
              </w:r>
            </w:hyperlink>
          </w:p>
        </w:tc>
      </w:tr>
      <w:tr w:rsidR="0027336A" w14:paraId="7AADA490" w14:textId="77777777" w:rsidTr="000D7B8C">
        <w:tc>
          <w:tcPr>
            <w:tcW w:w="1555" w:type="dxa"/>
          </w:tcPr>
          <w:p w14:paraId="605F4B07" w14:textId="55BAF068" w:rsidR="0027336A" w:rsidRPr="00911F57" w:rsidRDefault="0027336A" w:rsidP="0027336A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911F57">
              <w:rPr>
                <w:rFonts w:ascii="Century Gothic" w:hAnsi="Century Gothic"/>
                <w:sz w:val="20"/>
                <w:szCs w:val="20"/>
              </w:rPr>
              <w:t>HitPay</w:t>
            </w:r>
            <w:proofErr w:type="spellEnd"/>
            <w:r w:rsidRPr="00911F5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Api</w:t>
            </w:r>
          </w:p>
        </w:tc>
        <w:tc>
          <w:tcPr>
            <w:tcW w:w="7461" w:type="dxa"/>
          </w:tcPr>
          <w:p w14:paraId="42CE2D53" w14:textId="77777777" w:rsidR="0027336A" w:rsidRPr="00911F57" w:rsidRDefault="0027336A" w:rsidP="0027336A">
            <w:pPr>
              <w:spacing w:line="360" w:lineRule="auto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</w:tr>
      <w:tr w:rsidR="0027336A" w14:paraId="2486D263" w14:textId="77777777" w:rsidTr="000D7B8C">
        <w:tc>
          <w:tcPr>
            <w:tcW w:w="1555" w:type="dxa"/>
          </w:tcPr>
          <w:p w14:paraId="048A1BE6" w14:textId="6FD50229" w:rsidR="0027336A" w:rsidRPr="00911F57" w:rsidRDefault="0027336A" w:rsidP="0027336A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911F57">
              <w:rPr>
                <w:rFonts w:ascii="Century Gothic" w:hAnsi="Century Gothic"/>
                <w:sz w:val="20"/>
                <w:szCs w:val="20"/>
              </w:rPr>
              <w:t>HitPay</w:t>
            </w:r>
            <w:proofErr w:type="spellEnd"/>
            <w:r w:rsidRPr="00911F57">
              <w:rPr>
                <w:rFonts w:ascii="Century Gothic" w:hAnsi="Century Gothic"/>
                <w:sz w:val="20"/>
                <w:szCs w:val="20"/>
              </w:rPr>
              <w:t xml:space="preserve"> Salt</w:t>
            </w:r>
          </w:p>
        </w:tc>
        <w:tc>
          <w:tcPr>
            <w:tcW w:w="7461" w:type="dxa"/>
          </w:tcPr>
          <w:p w14:paraId="415CE9EC" w14:textId="67C4DB9B" w:rsidR="0027336A" w:rsidRPr="00911F57" w:rsidRDefault="0027336A" w:rsidP="0027336A">
            <w:pPr>
              <w:spacing w:line="360" w:lineRule="auto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895"/>
        <w:tblW w:w="11713" w:type="dxa"/>
        <w:tblLayout w:type="fixed"/>
        <w:tblLook w:val="04A0" w:firstRow="1" w:lastRow="0" w:firstColumn="1" w:lastColumn="0" w:noHBand="0" w:noVBand="1"/>
      </w:tblPr>
      <w:tblGrid>
        <w:gridCol w:w="1038"/>
        <w:gridCol w:w="4293"/>
        <w:gridCol w:w="3689"/>
        <w:gridCol w:w="2693"/>
      </w:tblGrid>
      <w:tr w:rsidR="008B3B30" w:rsidRPr="00037EAF" w14:paraId="68E12E94" w14:textId="77777777" w:rsidTr="008B3B30">
        <w:trPr>
          <w:trHeight w:val="276"/>
        </w:trPr>
        <w:tc>
          <w:tcPr>
            <w:tcW w:w="1038" w:type="dxa"/>
            <w:shd w:val="clear" w:color="auto" w:fill="DEEAF6" w:themeFill="accent5" w:themeFillTint="33"/>
          </w:tcPr>
          <w:p w14:paraId="1D88EC0D" w14:textId="77777777" w:rsidR="008B3B30" w:rsidRPr="00037EAF" w:rsidRDefault="008B3B30" w:rsidP="008B3B30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US"/>
              </w:rPr>
            </w:pPr>
            <w:r w:rsidRPr="00037EAF">
              <w:rPr>
                <w:rFonts w:ascii="Century Gothic" w:hAnsi="Century Gothic"/>
                <w:b/>
                <w:bCs/>
                <w:sz w:val="20"/>
                <w:szCs w:val="20"/>
                <w:lang w:val="en-US"/>
              </w:rPr>
              <w:t>Section</w:t>
            </w:r>
          </w:p>
        </w:tc>
        <w:tc>
          <w:tcPr>
            <w:tcW w:w="4293" w:type="dxa"/>
            <w:shd w:val="clear" w:color="auto" w:fill="DEEAF6" w:themeFill="accent5" w:themeFillTint="33"/>
          </w:tcPr>
          <w:p w14:paraId="28D46DF7" w14:textId="77777777" w:rsidR="008B3B30" w:rsidRPr="00037EAF" w:rsidRDefault="008B3B30" w:rsidP="008B3B30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US"/>
              </w:rPr>
            </w:pPr>
            <w:r w:rsidRPr="00037EAF">
              <w:rPr>
                <w:rFonts w:ascii="Century Gothic" w:hAnsi="Century Gothic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n-US"/>
              </w:rPr>
              <w:t>Draft link error</w:t>
            </w:r>
          </w:p>
        </w:tc>
        <w:tc>
          <w:tcPr>
            <w:tcW w:w="3689" w:type="dxa"/>
            <w:shd w:val="clear" w:color="auto" w:fill="DEEAF6" w:themeFill="accent5" w:themeFillTint="33"/>
          </w:tcPr>
          <w:p w14:paraId="788B5BE4" w14:textId="77777777" w:rsidR="008B3B30" w:rsidRDefault="008B3B30" w:rsidP="008B3B30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US"/>
              </w:rPr>
              <w:t>Supposed outlook</w:t>
            </w:r>
          </w:p>
        </w:tc>
        <w:tc>
          <w:tcPr>
            <w:tcW w:w="2693" w:type="dxa"/>
            <w:shd w:val="clear" w:color="auto" w:fill="DEEAF6" w:themeFill="accent5" w:themeFillTint="33"/>
          </w:tcPr>
          <w:p w14:paraId="15513EC1" w14:textId="77777777" w:rsidR="008B3B30" w:rsidRPr="00037EAF" w:rsidRDefault="008B3B30" w:rsidP="008B3B30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US"/>
              </w:rPr>
              <w:t>Issue spotted</w:t>
            </w:r>
          </w:p>
        </w:tc>
      </w:tr>
      <w:tr w:rsidR="002B0B84" w14:paraId="62AF00A8" w14:textId="77777777" w:rsidTr="008B3B30">
        <w:trPr>
          <w:trHeight w:val="507"/>
        </w:trPr>
        <w:tc>
          <w:tcPr>
            <w:tcW w:w="1038" w:type="dxa"/>
          </w:tcPr>
          <w:p w14:paraId="455256D1" w14:textId="23CBE00E" w:rsidR="002B0B84" w:rsidRDefault="00D7458A" w:rsidP="008B3B30">
            <w:pPr>
              <w:spacing w:line="36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Slider Banner</w:t>
            </w:r>
          </w:p>
        </w:tc>
        <w:tc>
          <w:tcPr>
            <w:tcW w:w="4293" w:type="dxa"/>
          </w:tcPr>
          <w:p w14:paraId="02D96427" w14:textId="2A4D2CFD" w:rsidR="002B0B84" w:rsidRPr="00816936" w:rsidRDefault="00D7458A" w:rsidP="008B3B30">
            <w:pPr>
              <w:spacing w:line="360" w:lineRule="auto"/>
              <w:rPr>
                <w:rFonts w:ascii="Century Gothic" w:hAnsi="Century Gothic"/>
                <w:noProof/>
                <w:sz w:val="16"/>
                <w:szCs w:val="16"/>
                <w:lang w:val="en-US"/>
              </w:rPr>
            </w:pPr>
            <w:r w:rsidRPr="00D7458A">
              <w:rPr>
                <w:rFonts w:ascii="Century Gothic" w:hAnsi="Century Gothic"/>
                <w:noProof/>
                <w:sz w:val="16"/>
                <w:szCs w:val="16"/>
                <w:lang w:val="en-US"/>
              </w:rPr>
              <w:drawing>
                <wp:inline distT="0" distB="0" distL="0" distR="0" wp14:anchorId="6DC3A812" wp14:editId="0613A34B">
                  <wp:extent cx="2588895" cy="822960"/>
                  <wp:effectExtent l="0" t="0" r="1905" b="0"/>
                  <wp:docPr id="20604480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44809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68E3D693" w14:textId="77777777" w:rsidR="002B0B84" w:rsidRDefault="002B0B84" w:rsidP="008B3B30">
            <w:pPr>
              <w:tabs>
                <w:tab w:val="center" w:pos="1338"/>
              </w:tabs>
              <w:spacing w:line="276" w:lineRule="auto"/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</w:tcPr>
          <w:p w14:paraId="07ABBE45" w14:textId="449B1D3C" w:rsidR="00FC32CA" w:rsidRDefault="00D7458A" w:rsidP="008B3B30">
            <w:pPr>
              <w:tabs>
                <w:tab w:val="center" w:pos="1338"/>
              </w:tabs>
              <w:spacing w:line="276" w:lineRule="auto"/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>Slider banner image not sliding</w:t>
            </w:r>
          </w:p>
        </w:tc>
      </w:tr>
      <w:tr w:rsidR="009B6893" w14:paraId="78BEBC4D" w14:textId="77777777" w:rsidTr="008B3B30">
        <w:trPr>
          <w:trHeight w:val="507"/>
        </w:trPr>
        <w:tc>
          <w:tcPr>
            <w:tcW w:w="1038" w:type="dxa"/>
          </w:tcPr>
          <w:p w14:paraId="13CCCD47" w14:textId="7C7D03D6" w:rsidR="004A6BA5" w:rsidRPr="004A6BA5" w:rsidRDefault="00240B38" w:rsidP="004A6BA5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proofErr w:type="gramStart"/>
            <w:r>
              <w:rPr>
                <w:rFonts w:ascii="Century Gothic" w:hAnsi="Century Gothic"/>
                <w:sz w:val="16"/>
                <w:szCs w:val="16"/>
              </w:rPr>
              <w:t>Back end</w:t>
            </w:r>
            <w:proofErr w:type="gramEnd"/>
            <w:r>
              <w:rPr>
                <w:rFonts w:ascii="Century Gothic" w:hAnsi="Century Gothic"/>
                <w:sz w:val="16"/>
                <w:szCs w:val="16"/>
              </w:rPr>
              <w:t xml:space="preserve"> categories</w:t>
            </w:r>
          </w:p>
        </w:tc>
        <w:tc>
          <w:tcPr>
            <w:tcW w:w="4293" w:type="dxa"/>
          </w:tcPr>
          <w:p w14:paraId="32EBE4BA" w14:textId="2638FC5E" w:rsidR="00597073" w:rsidRPr="00E31A9B" w:rsidRDefault="00240B38" w:rsidP="00A866E6">
            <w:pPr>
              <w:spacing w:line="360" w:lineRule="auto"/>
              <w:rPr>
                <w:rFonts w:ascii="Century Gothic" w:hAnsi="Century Gothic"/>
                <w:noProof/>
                <w:sz w:val="16"/>
                <w:szCs w:val="16"/>
                <w:lang w:val="en-US"/>
              </w:rPr>
            </w:pPr>
            <w:r w:rsidRPr="00240B38">
              <w:rPr>
                <w:rFonts w:ascii="Century Gothic" w:hAnsi="Century Gothic"/>
                <w:noProof/>
                <w:sz w:val="16"/>
                <w:szCs w:val="16"/>
                <w:lang w:val="en-US"/>
              </w:rPr>
              <w:drawing>
                <wp:inline distT="0" distB="0" distL="0" distR="0" wp14:anchorId="73367983" wp14:editId="0BE08EDA">
                  <wp:extent cx="2588895" cy="1159510"/>
                  <wp:effectExtent l="0" t="0" r="1905" b="2540"/>
                  <wp:docPr id="933838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8381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1EB2756F" w14:textId="5CE4AC8F" w:rsidR="009B6893" w:rsidRDefault="009B6893" w:rsidP="00A866E6">
            <w:pPr>
              <w:tabs>
                <w:tab w:val="center" w:pos="1338"/>
              </w:tabs>
              <w:spacing w:line="276" w:lineRule="auto"/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</w:tcPr>
          <w:p w14:paraId="3F4FF033" w14:textId="046C2C89" w:rsidR="00FE55D0" w:rsidRDefault="00240B38" w:rsidP="00A866E6">
            <w:pPr>
              <w:tabs>
                <w:tab w:val="center" w:pos="1338"/>
              </w:tabs>
              <w:spacing w:line="276" w:lineRule="auto"/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 xml:space="preserve">Previously the issue was at the product page where sub </w:t>
            </w:r>
            <w:proofErr w:type="spellStart"/>
            <w:r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>catogries</w:t>
            </w:r>
            <w:proofErr w:type="spellEnd"/>
            <w:r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 xml:space="preserve"> are not able to track where they fall under the main categories. Please do the same for the </w:t>
            </w:r>
            <w:proofErr w:type="spellStart"/>
            <w:r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>cateogries</w:t>
            </w:r>
            <w:proofErr w:type="spellEnd"/>
            <w:r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 xml:space="preserve"> list as well, the sub categories would show when click upon the main categories. If not if </w:t>
            </w:r>
            <w:proofErr w:type="gramStart"/>
            <w:r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>wont</w:t>
            </w:r>
            <w:proofErr w:type="gramEnd"/>
            <w:r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 xml:space="preserve"> appear just like that like a main categories</w:t>
            </w:r>
          </w:p>
        </w:tc>
      </w:tr>
      <w:tr w:rsidR="00201D21" w14:paraId="4D4A8847" w14:textId="77777777" w:rsidTr="008B3B30">
        <w:trPr>
          <w:trHeight w:val="507"/>
        </w:trPr>
        <w:tc>
          <w:tcPr>
            <w:tcW w:w="1038" w:type="dxa"/>
          </w:tcPr>
          <w:p w14:paraId="56ABA3F6" w14:textId="6EE31056" w:rsidR="00201D21" w:rsidRDefault="00F12E14" w:rsidP="00201D21">
            <w:pPr>
              <w:spacing w:line="36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Article</w:t>
            </w:r>
          </w:p>
        </w:tc>
        <w:tc>
          <w:tcPr>
            <w:tcW w:w="4293" w:type="dxa"/>
          </w:tcPr>
          <w:p w14:paraId="11BE04FD" w14:textId="3C3DBEAF" w:rsidR="00201D21" w:rsidRPr="00972123" w:rsidRDefault="00F12E14" w:rsidP="00A866E6">
            <w:pPr>
              <w:spacing w:line="360" w:lineRule="auto"/>
              <w:rPr>
                <w:rFonts w:ascii="Century Gothic" w:hAnsi="Century Gothic"/>
                <w:noProof/>
                <w:sz w:val="16"/>
                <w:szCs w:val="16"/>
                <w:lang w:val="en-US"/>
              </w:rPr>
            </w:pPr>
            <w:r w:rsidRPr="00F12E14">
              <w:rPr>
                <w:rFonts w:ascii="Century Gothic" w:hAnsi="Century Gothic"/>
                <w:noProof/>
                <w:sz w:val="16"/>
                <w:szCs w:val="16"/>
                <w:lang w:val="en-US"/>
              </w:rPr>
              <w:drawing>
                <wp:inline distT="0" distB="0" distL="0" distR="0" wp14:anchorId="27C923C1" wp14:editId="6A6D7755">
                  <wp:extent cx="2588895" cy="1008380"/>
                  <wp:effectExtent l="0" t="0" r="1905" b="1270"/>
                  <wp:docPr id="1661644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64434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41D2119C" w14:textId="77777777" w:rsidR="00201D21" w:rsidRPr="004A6BA5" w:rsidRDefault="00201D21" w:rsidP="00A866E6">
            <w:pPr>
              <w:tabs>
                <w:tab w:val="center" w:pos="1338"/>
              </w:tabs>
              <w:spacing w:line="276" w:lineRule="auto"/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</w:tcPr>
          <w:p w14:paraId="32FA7440" w14:textId="664EFFA9" w:rsidR="00201D21" w:rsidRDefault="001A37D5" w:rsidP="00A866E6">
            <w:pPr>
              <w:tabs>
                <w:tab w:val="center" w:pos="1338"/>
              </w:tabs>
              <w:spacing w:line="276" w:lineRule="auto"/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>Error at this input field on the back end. This input field is currently not working- not able to type anything</w:t>
            </w:r>
            <w:r w:rsidR="00240B38"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 xml:space="preserve">, </w:t>
            </w:r>
            <w:proofErr w:type="gramStart"/>
            <w:r w:rsidR="00240B38"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>Please</w:t>
            </w:r>
            <w:proofErr w:type="gramEnd"/>
            <w:r w:rsidR="00240B38"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 xml:space="preserve"> fix this as it is not fix during the previous refinement</w:t>
            </w:r>
          </w:p>
        </w:tc>
      </w:tr>
      <w:tr w:rsidR="006D2535" w14:paraId="68D04C96" w14:textId="77777777" w:rsidTr="008B3B30">
        <w:trPr>
          <w:trHeight w:val="507"/>
        </w:trPr>
        <w:tc>
          <w:tcPr>
            <w:tcW w:w="1038" w:type="dxa"/>
          </w:tcPr>
          <w:p w14:paraId="4D8FBB72" w14:textId="77777777" w:rsidR="006D2535" w:rsidRDefault="006D2535" w:rsidP="00201D21">
            <w:pPr>
              <w:spacing w:line="36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14:paraId="70FF96C3" w14:textId="77777777" w:rsidR="00FF1F48" w:rsidRPr="00FF1F48" w:rsidRDefault="00FF1F48" w:rsidP="00FF1F48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14:paraId="102F4ACD" w14:textId="77777777" w:rsidR="00FF1F48" w:rsidRDefault="00FF1F48" w:rsidP="00FF1F48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14:paraId="45126A99" w14:textId="19873B18" w:rsidR="00FF1F48" w:rsidRPr="00FF1F48" w:rsidRDefault="00FF1F48" w:rsidP="00FF1F48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>Backend order list</w:t>
            </w:r>
          </w:p>
        </w:tc>
        <w:tc>
          <w:tcPr>
            <w:tcW w:w="4293" w:type="dxa"/>
          </w:tcPr>
          <w:p w14:paraId="3446D677" w14:textId="77777777" w:rsidR="00E86871" w:rsidRDefault="00496FF1" w:rsidP="00A866E6">
            <w:pPr>
              <w:spacing w:line="360" w:lineRule="auto"/>
              <w:rPr>
                <w:rFonts w:ascii="Century Gothic" w:hAnsi="Century Gothic"/>
                <w:noProof/>
                <w:sz w:val="16"/>
                <w:szCs w:val="16"/>
                <w:lang w:val="en-US"/>
              </w:rPr>
            </w:pPr>
            <w:r w:rsidRPr="00496FF1">
              <w:rPr>
                <w:rFonts w:ascii="Century Gothic" w:hAnsi="Century Gothic"/>
                <w:noProof/>
                <w:sz w:val="16"/>
                <w:szCs w:val="16"/>
                <w:lang w:val="en-US"/>
              </w:rPr>
              <w:drawing>
                <wp:inline distT="0" distB="0" distL="0" distR="0" wp14:anchorId="7045D0E7" wp14:editId="6C08BD5C">
                  <wp:extent cx="2283902" cy="1022350"/>
                  <wp:effectExtent l="0" t="0" r="2540" b="6350"/>
                  <wp:docPr id="19601042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10421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955" cy="102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04440" w14:textId="312FC3BC" w:rsidR="000657B3" w:rsidRPr="00972123" w:rsidRDefault="000657B3" w:rsidP="00A866E6">
            <w:pPr>
              <w:spacing w:line="360" w:lineRule="auto"/>
              <w:rPr>
                <w:rFonts w:ascii="Century Gothic" w:hAnsi="Century Gothic"/>
                <w:noProof/>
                <w:sz w:val="16"/>
                <w:szCs w:val="16"/>
                <w:lang w:val="en-US"/>
              </w:rPr>
            </w:pPr>
            <w:r w:rsidRPr="000657B3">
              <w:rPr>
                <w:rFonts w:ascii="Century Gothic" w:hAnsi="Century Gothic"/>
                <w:noProof/>
                <w:sz w:val="16"/>
                <w:szCs w:val="16"/>
                <w:lang w:val="en-US"/>
              </w:rPr>
              <w:drawing>
                <wp:inline distT="0" distB="0" distL="0" distR="0" wp14:anchorId="1074D3D9" wp14:editId="6CEFE96C">
                  <wp:extent cx="2588895" cy="485140"/>
                  <wp:effectExtent l="0" t="0" r="1905" b="0"/>
                  <wp:docPr id="11663561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35617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2F972ED5" w14:textId="46F3E2BF" w:rsidR="006D2535" w:rsidRPr="004A6BA5" w:rsidRDefault="00240B38" w:rsidP="00A866E6">
            <w:pPr>
              <w:tabs>
                <w:tab w:val="center" w:pos="1338"/>
              </w:tabs>
              <w:spacing w:line="276" w:lineRule="auto"/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</w:pPr>
            <w:r w:rsidRPr="00240B38"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drawing>
                <wp:inline distT="0" distB="0" distL="0" distR="0" wp14:anchorId="154E8E6F" wp14:editId="01BAF206">
                  <wp:extent cx="2205355" cy="933450"/>
                  <wp:effectExtent l="0" t="0" r="4445" b="0"/>
                  <wp:docPr id="21071647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16471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5EC644A" w14:textId="3791A02C" w:rsidR="00D87BFF" w:rsidRDefault="00FF1F48" w:rsidP="00A866E6">
            <w:pPr>
              <w:tabs>
                <w:tab w:val="center" w:pos="1338"/>
              </w:tabs>
              <w:spacing w:line="276" w:lineRule="auto"/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 xml:space="preserve">After user has checkout for a product. Site admin unable to view the order. </w:t>
            </w:r>
            <w:r w:rsidR="00DB6637"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>It shows database error</w:t>
            </w:r>
            <w:r w:rsidR="00240B38"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 xml:space="preserve">. Please fix this </w:t>
            </w:r>
            <w:proofErr w:type="gramStart"/>
            <w:r w:rsidR="00240B38"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>issue ,previous</w:t>
            </w:r>
            <w:proofErr w:type="gramEnd"/>
            <w:r w:rsidR="00240B38"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 xml:space="preserve"> refinement not fix</w:t>
            </w:r>
          </w:p>
        </w:tc>
      </w:tr>
      <w:tr w:rsidR="0080172F" w14:paraId="5DA82A3E" w14:textId="77777777" w:rsidTr="008B3B30">
        <w:trPr>
          <w:trHeight w:val="507"/>
        </w:trPr>
        <w:tc>
          <w:tcPr>
            <w:tcW w:w="1038" w:type="dxa"/>
          </w:tcPr>
          <w:p w14:paraId="27234136" w14:textId="398DCFAF" w:rsidR="0080172F" w:rsidRDefault="0080172F" w:rsidP="00201D21">
            <w:pPr>
              <w:spacing w:line="36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lastRenderedPageBreak/>
              <w:t>shop</w:t>
            </w:r>
          </w:p>
        </w:tc>
        <w:tc>
          <w:tcPr>
            <w:tcW w:w="4293" w:type="dxa"/>
          </w:tcPr>
          <w:p w14:paraId="0E8987F1" w14:textId="3312CF8B" w:rsidR="0080172F" w:rsidRPr="00496FF1" w:rsidRDefault="00240B38" w:rsidP="00A866E6">
            <w:pPr>
              <w:spacing w:line="360" w:lineRule="auto"/>
              <w:rPr>
                <w:rFonts w:ascii="Century Gothic" w:hAnsi="Century Gothic"/>
                <w:noProof/>
                <w:sz w:val="16"/>
                <w:szCs w:val="16"/>
                <w:lang w:val="en-US"/>
              </w:rPr>
            </w:pPr>
            <w:r w:rsidRPr="00240B38">
              <w:rPr>
                <w:rFonts w:ascii="Century Gothic" w:hAnsi="Century Gothic"/>
                <w:noProof/>
                <w:sz w:val="16"/>
                <w:szCs w:val="16"/>
                <w:lang w:val="en-US"/>
              </w:rPr>
              <w:drawing>
                <wp:inline distT="0" distB="0" distL="0" distR="0" wp14:anchorId="73B0E2AE" wp14:editId="63F52F96">
                  <wp:extent cx="2588895" cy="1095375"/>
                  <wp:effectExtent l="0" t="0" r="1905" b="9525"/>
                  <wp:docPr id="985890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89030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4D30DB6D" w14:textId="77777777" w:rsidR="0080172F" w:rsidRPr="004A6BA5" w:rsidRDefault="0080172F" w:rsidP="00A866E6">
            <w:pPr>
              <w:tabs>
                <w:tab w:val="center" w:pos="1338"/>
              </w:tabs>
              <w:spacing w:line="276" w:lineRule="auto"/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</w:tcPr>
          <w:p w14:paraId="665ECB3F" w14:textId="3A0DD6D0" w:rsidR="0080172F" w:rsidRDefault="00240B38" w:rsidP="00A866E6">
            <w:pPr>
              <w:tabs>
                <w:tab w:val="center" w:pos="1338"/>
              </w:tabs>
              <w:spacing w:line="276" w:lineRule="auto"/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000000" w:themeColor="text1"/>
                <w:sz w:val="16"/>
                <w:szCs w:val="16"/>
              </w:rPr>
              <w:t>Currently the categories when click upon unable to show the specific products that fall under this category. Please fix this issue</w:t>
            </w:r>
          </w:p>
        </w:tc>
      </w:tr>
    </w:tbl>
    <w:p w14:paraId="6A9C3B61" w14:textId="77777777" w:rsidR="00795325" w:rsidRDefault="00795325" w:rsidP="007F45F1"/>
    <w:p w14:paraId="6A0DA082" w14:textId="77777777" w:rsidR="008B3B30" w:rsidRDefault="008B3B30" w:rsidP="007F45F1"/>
    <w:p w14:paraId="773613B9" w14:textId="77777777" w:rsidR="008B3B30" w:rsidRDefault="008B3B30" w:rsidP="007F45F1"/>
    <w:sectPr w:rsidR="008B3B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25202"/>
    <w:multiLevelType w:val="hybridMultilevel"/>
    <w:tmpl w:val="A184F44A"/>
    <w:lvl w:ilvl="0" w:tplc="60CE432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B2EAD"/>
    <w:multiLevelType w:val="hybridMultilevel"/>
    <w:tmpl w:val="92CC029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65E23"/>
    <w:multiLevelType w:val="hybridMultilevel"/>
    <w:tmpl w:val="AEEAE502"/>
    <w:lvl w:ilvl="0" w:tplc="00B6819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285240">
    <w:abstractNumId w:val="1"/>
  </w:num>
  <w:num w:numId="2" w16cid:durableId="1182471833">
    <w:abstractNumId w:val="0"/>
  </w:num>
  <w:num w:numId="3" w16cid:durableId="10560506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905"/>
    <w:rsid w:val="0005391A"/>
    <w:rsid w:val="000657B3"/>
    <w:rsid w:val="00081DC2"/>
    <w:rsid w:val="00084347"/>
    <w:rsid w:val="00096660"/>
    <w:rsid w:val="001A37D5"/>
    <w:rsid w:val="001B748F"/>
    <w:rsid w:val="001C1999"/>
    <w:rsid w:val="001D6FC8"/>
    <w:rsid w:val="001F4DBD"/>
    <w:rsid w:val="00201D21"/>
    <w:rsid w:val="002166F7"/>
    <w:rsid w:val="00220FA2"/>
    <w:rsid w:val="00240B38"/>
    <w:rsid w:val="0027336A"/>
    <w:rsid w:val="0029083B"/>
    <w:rsid w:val="002A56DF"/>
    <w:rsid w:val="002B0B84"/>
    <w:rsid w:val="002B5483"/>
    <w:rsid w:val="002C50FC"/>
    <w:rsid w:val="002D1FD5"/>
    <w:rsid w:val="00304FD6"/>
    <w:rsid w:val="00305699"/>
    <w:rsid w:val="0031170B"/>
    <w:rsid w:val="0036520C"/>
    <w:rsid w:val="003721B9"/>
    <w:rsid w:val="00377F59"/>
    <w:rsid w:val="00387CBC"/>
    <w:rsid w:val="003E0874"/>
    <w:rsid w:val="003E1759"/>
    <w:rsid w:val="003F6496"/>
    <w:rsid w:val="003F78A6"/>
    <w:rsid w:val="0041545E"/>
    <w:rsid w:val="0045068E"/>
    <w:rsid w:val="00456ED8"/>
    <w:rsid w:val="004716E7"/>
    <w:rsid w:val="00496FF1"/>
    <w:rsid w:val="004A1C5E"/>
    <w:rsid w:val="004A6BA5"/>
    <w:rsid w:val="004C3B0D"/>
    <w:rsid w:val="005769D4"/>
    <w:rsid w:val="00597073"/>
    <w:rsid w:val="005C793D"/>
    <w:rsid w:val="006043A6"/>
    <w:rsid w:val="006217F7"/>
    <w:rsid w:val="00661ACF"/>
    <w:rsid w:val="006658A3"/>
    <w:rsid w:val="00693955"/>
    <w:rsid w:val="00694760"/>
    <w:rsid w:val="006A714D"/>
    <w:rsid w:val="006B034A"/>
    <w:rsid w:val="006B190C"/>
    <w:rsid w:val="006C5C49"/>
    <w:rsid w:val="006D2535"/>
    <w:rsid w:val="006D76D8"/>
    <w:rsid w:val="006F3F28"/>
    <w:rsid w:val="00722AE5"/>
    <w:rsid w:val="00726905"/>
    <w:rsid w:val="0075792F"/>
    <w:rsid w:val="007931DD"/>
    <w:rsid w:val="00795325"/>
    <w:rsid w:val="007B2D3A"/>
    <w:rsid w:val="007C351A"/>
    <w:rsid w:val="007D267D"/>
    <w:rsid w:val="007F45F1"/>
    <w:rsid w:val="0080172F"/>
    <w:rsid w:val="00816936"/>
    <w:rsid w:val="00830713"/>
    <w:rsid w:val="00832C32"/>
    <w:rsid w:val="008A68BA"/>
    <w:rsid w:val="008B250C"/>
    <w:rsid w:val="008B3B30"/>
    <w:rsid w:val="008C3281"/>
    <w:rsid w:val="008C510B"/>
    <w:rsid w:val="008D2411"/>
    <w:rsid w:val="008D26C6"/>
    <w:rsid w:val="008D32BF"/>
    <w:rsid w:val="009264C8"/>
    <w:rsid w:val="00950F0E"/>
    <w:rsid w:val="00963DA7"/>
    <w:rsid w:val="00966DE2"/>
    <w:rsid w:val="00972123"/>
    <w:rsid w:val="0099004F"/>
    <w:rsid w:val="009B6877"/>
    <w:rsid w:val="009B6893"/>
    <w:rsid w:val="009D1B86"/>
    <w:rsid w:val="00A26918"/>
    <w:rsid w:val="00A5770D"/>
    <w:rsid w:val="00A70A54"/>
    <w:rsid w:val="00A866E6"/>
    <w:rsid w:val="00AA1552"/>
    <w:rsid w:val="00AD5BDC"/>
    <w:rsid w:val="00B257D2"/>
    <w:rsid w:val="00B459FD"/>
    <w:rsid w:val="00B6028C"/>
    <w:rsid w:val="00B70B73"/>
    <w:rsid w:val="00B82433"/>
    <w:rsid w:val="00B83EA2"/>
    <w:rsid w:val="00BD238A"/>
    <w:rsid w:val="00BD34C4"/>
    <w:rsid w:val="00BF071D"/>
    <w:rsid w:val="00BF551F"/>
    <w:rsid w:val="00C03403"/>
    <w:rsid w:val="00C24AF6"/>
    <w:rsid w:val="00C30952"/>
    <w:rsid w:val="00C92CA1"/>
    <w:rsid w:val="00CC17FF"/>
    <w:rsid w:val="00CF0E7B"/>
    <w:rsid w:val="00D521CD"/>
    <w:rsid w:val="00D6093B"/>
    <w:rsid w:val="00D6480B"/>
    <w:rsid w:val="00D7458A"/>
    <w:rsid w:val="00D854F2"/>
    <w:rsid w:val="00D87BFF"/>
    <w:rsid w:val="00DB6637"/>
    <w:rsid w:val="00DC11F2"/>
    <w:rsid w:val="00DC16AD"/>
    <w:rsid w:val="00DE675A"/>
    <w:rsid w:val="00E23E2C"/>
    <w:rsid w:val="00E31A9B"/>
    <w:rsid w:val="00E5723F"/>
    <w:rsid w:val="00E57B9B"/>
    <w:rsid w:val="00E86871"/>
    <w:rsid w:val="00EB776F"/>
    <w:rsid w:val="00F06D39"/>
    <w:rsid w:val="00F12E14"/>
    <w:rsid w:val="00F23216"/>
    <w:rsid w:val="00F37763"/>
    <w:rsid w:val="00F37D84"/>
    <w:rsid w:val="00FC32CA"/>
    <w:rsid w:val="00FE55D0"/>
    <w:rsid w:val="00FF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CCD05"/>
  <w15:chartTrackingRefBased/>
  <w15:docId w15:val="{289EE45D-D3DA-44C3-8F22-C7C23E88F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90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6905"/>
    <w:pPr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6D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D3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6D3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B3B30"/>
    <w:pPr>
      <w:widowControl w:val="0"/>
      <w:autoSpaceDE w:val="0"/>
      <w:autoSpaceDN w:val="0"/>
      <w:spacing w:line="241" w:lineRule="exact"/>
      <w:ind w:left="831" w:hanging="361"/>
    </w:pPr>
    <w:rPr>
      <w:rFonts w:ascii="Verdana" w:eastAsia="Verdana" w:hAnsi="Verdana" w:cs="Verdana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8B3B30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rive.google.com/drive/folders/1S1OqwKmC6zPtTdxDWzhvJLA0Xr3FuvSZ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low</dc:creator>
  <cp:keywords/>
  <dc:description/>
  <cp:lastModifiedBy>kenneth low</cp:lastModifiedBy>
  <cp:revision>2</cp:revision>
  <dcterms:created xsi:type="dcterms:W3CDTF">2024-04-05T02:46:00Z</dcterms:created>
  <dcterms:modified xsi:type="dcterms:W3CDTF">2024-04-05T02:46:00Z</dcterms:modified>
</cp:coreProperties>
</file>